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7E" w:rsidRDefault="00DC17BD" w:rsidP="00E01B7E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KÖZLEMÉNY</w:t>
      </w:r>
      <w:r w:rsidR="00E01B7E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A 2014. évi XXXVIII. TÖRVÉNY 6. § </w:t>
      </w:r>
      <w:r w:rsidR="00E01B7E" w:rsidRPr="00915193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(2) </w:t>
      </w:r>
      <w:r w:rsidR="00E01B7E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BEKEZDÉSE SZERINTI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VALAMENNYI </w:t>
      </w:r>
      <w:r w:rsidR="00E01B7E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FOGYASZTÓI KÖLCSÖNSZERZŐDÉS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VONATKOZÁSÁBAN TÖRTÉNŐ</w:t>
      </w:r>
      <w:r w:rsidR="00E01B7E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ELSZÁMOLÁSRÓL</w:t>
      </w:r>
    </w:p>
    <w:p w:rsidR="00E01B7E" w:rsidRDefault="00E01B7E" w:rsidP="00E01B7E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</w:p>
    <w:p w:rsidR="00E01B7E" w:rsidRDefault="00E01B7E" w:rsidP="00E01B7E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</w:p>
    <w:p w:rsidR="00E01B7E" w:rsidRDefault="00E01B7E" w:rsidP="00E01B7E">
      <w:pPr>
        <w:autoSpaceDE w:val="0"/>
        <w:autoSpaceDN w:val="0"/>
        <w:adjustRightInd w:val="0"/>
        <w:spacing w:after="0" w:line="240" w:lineRule="auto"/>
        <w:jc w:val="center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</w:p>
    <w:p w:rsidR="00E01B7E" w:rsidRPr="00E00E10" w:rsidRDefault="00E01B7E" w:rsidP="00E01B7E">
      <w:pPr>
        <w:autoSpaceDE w:val="0"/>
        <w:autoSpaceDN w:val="0"/>
        <w:spacing w:after="0" w:line="240" w:lineRule="auto"/>
        <w:jc w:val="both"/>
        <w:rPr>
          <w:rFonts w:ascii="MyriadPro-Regular" w:hAnsi="MyriadPro-Regular" w:cs="MyriadPro-Regular"/>
          <w:sz w:val="18"/>
          <w:szCs w:val="18"/>
        </w:rPr>
      </w:pPr>
      <w:r w:rsidRPr="00E00E10">
        <w:rPr>
          <w:rFonts w:ascii="MyriadPro-Regular" w:hAnsi="MyriadPro-Regular" w:cs="MyriadPro-Regular"/>
          <w:sz w:val="18"/>
          <w:szCs w:val="18"/>
        </w:rPr>
        <w:t xml:space="preserve">Az UniCredit Bank Hungary Zrt. a 2014. évi XL. </w:t>
      </w:r>
      <w:r w:rsidR="00F54838">
        <w:rPr>
          <w:rFonts w:ascii="MyriadPro-Regular" w:hAnsi="MyriadPro-Regular" w:cs="MyriadPro-Regular"/>
          <w:sz w:val="18"/>
          <w:szCs w:val="18"/>
        </w:rPr>
        <w:t xml:space="preserve">(elszámolási) </w:t>
      </w:r>
      <w:r w:rsidRPr="00E00E10">
        <w:rPr>
          <w:rFonts w:ascii="MyriadPro-Regular" w:hAnsi="MyriadPro-Regular" w:cs="MyriadPro-Regular"/>
          <w:sz w:val="18"/>
          <w:szCs w:val="18"/>
        </w:rPr>
        <w:t xml:space="preserve">törvény 32/B. § </w:t>
      </w:r>
      <w:r w:rsidR="000B4E27">
        <w:rPr>
          <w:rFonts w:ascii="MyriadPro-Regular" w:hAnsi="MyriadPro-Regular" w:cs="MyriadPro-Regular"/>
          <w:sz w:val="18"/>
          <w:szCs w:val="18"/>
        </w:rPr>
        <w:t>paragrafusában</w:t>
      </w:r>
      <w:r w:rsidRPr="00E00E10">
        <w:rPr>
          <w:rFonts w:ascii="MyriadPro-Regular" w:hAnsi="MyriadPro-Regular" w:cs="MyriadPro-Regular"/>
          <w:sz w:val="18"/>
          <w:szCs w:val="18"/>
        </w:rPr>
        <w:t xml:space="preserve"> foglaltaknak megfelelően feltétel nélkül és visszavonhatatlanul kötelezettséget vállal arra, hogy a 2014. évi XXXVIII. törvény 6. § (2) </w:t>
      </w:r>
      <w:r w:rsidR="00361158">
        <w:rPr>
          <w:rFonts w:ascii="MyriadPro-Regular" w:hAnsi="MyriadPro-Regular" w:cs="MyriadPro-Regular"/>
          <w:sz w:val="18"/>
          <w:szCs w:val="18"/>
        </w:rPr>
        <w:t>bekezdése</w:t>
      </w:r>
      <w:r w:rsidRPr="00E00E10">
        <w:rPr>
          <w:rFonts w:ascii="MyriadPro-Regular" w:hAnsi="MyriadPro-Regular" w:cs="MyriadPro-Regular"/>
          <w:sz w:val="18"/>
          <w:szCs w:val="18"/>
        </w:rPr>
        <w:t xml:space="preserve"> szerinti valamennyi fogyasztói kölcsönszerződés</w:t>
      </w:r>
      <w:r w:rsidR="00C4071B">
        <w:rPr>
          <w:rFonts w:ascii="MyriadPro-Regular" w:hAnsi="MyriadPro-Regular" w:cs="MyriadPro-Regular"/>
          <w:sz w:val="18"/>
          <w:szCs w:val="18"/>
        </w:rPr>
        <w:t xml:space="preserve"> vonatkozásában </w:t>
      </w:r>
      <w:r w:rsidR="00585F22">
        <w:rPr>
          <w:rFonts w:ascii="MyriadPro-Regular" w:hAnsi="MyriadPro-Regular" w:cs="MyriadPro-Regular"/>
          <w:sz w:val="18"/>
          <w:szCs w:val="18"/>
        </w:rPr>
        <w:t>az</w:t>
      </w:r>
      <w:r w:rsidR="000327BB">
        <w:rPr>
          <w:rFonts w:ascii="MyriadPro-Regular" w:hAnsi="MyriadPro-Regular" w:cs="MyriadPro-Regular"/>
          <w:sz w:val="18"/>
          <w:szCs w:val="18"/>
        </w:rPr>
        <w:t xml:space="preserve"> </w:t>
      </w:r>
      <w:r w:rsidR="00C4071B" w:rsidRPr="00E00E10">
        <w:rPr>
          <w:rFonts w:ascii="MyriadPro-Regular" w:hAnsi="MyriadPro-Regular" w:cs="MyriadPro-Regular"/>
          <w:sz w:val="18"/>
          <w:szCs w:val="18"/>
        </w:rPr>
        <w:t xml:space="preserve">egyoldalú szerződésmódosítás miatt felszámított kamat-, költség-, illetve díjemelések alapján megfizetett összegekkel </w:t>
      </w:r>
      <w:r w:rsidR="00F54838">
        <w:rPr>
          <w:rFonts w:ascii="MyriadPro-Regular" w:hAnsi="MyriadPro-Regular" w:cs="MyriadPro-Regular"/>
          <w:sz w:val="18"/>
          <w:szCs w:val="18"/>
        </w:rPr>
        <w:t>az</w:t>
      </w:r>
      <w:r w:rsidRPr="00E00E10">
        <w:rPr>
          <w:rFonts w:ascii="MyriadPro-Regular" w:hAnsi="MyriadPro-Regular" w:cs="MyriadPro-Regular"/>
          <w:sz w:val="18"/>
          <w:szCs w:val="18"/>
        </w:rPr>
        <w:t xml:space="preserve"> e</w:t>
      </w:r>
      <w:r w:rsidR="00F54838">
        <w:rPr>
          <w:rFonts w:ascii="MyriadPro-Regular" w:hAnsi="MyriadPro-Regular" w:cs="MyriadPro-Regular"/>
          <w:sz w:val="18"/>
          <w:szCs w:val="18"/>
        </w:rPr>
        <w:t>lszámolási</w:t>
      </w:r>
      <w:r w:rsidRPr="00E00E10">
        <w:rPr>
          <w:rFonts w:ascii="MyriadPro-Regular" w:hAnsi="MyriadPro-Regular" w:cs="MyriadPro-Regular"/>
          <w:sz w:val="18"/>
          <w:szCs w:val="18"/>
        </w:rPr>
        <w:t xml:space="preserve"> törvény rendelkezései szerint</w:t>
      </w:r>
      <w:r w:rsidR="00585F22" w:rsidRPr="00585F22">
        <w:rPr>
          <w:rFonts w:ascii="MyriadPro-Regular" w:hAnsi="MyriadPro-Regular" w:cs="MyriadPro-Regular"/>
          <w:sz w:val="18"/>
          <w:szCs w:val="18"/>
        </w:rPr>
        <w:t xml:space="preserve"> </w:t>
      </w:r>
      <w:r w:rsidR="00585F22">
        <w:rPr>
          <w:rFonts w:ascii="MyriadPro-Regular" w:hAnsi="MyriadPro-Regular" w:cs="MyriadPro-Regular"/>
          <w:sz w:val="18"/>
          <w:szCs w:val="18"/>
        </w:rPr>
        <w:t>túlfizetésként elszámol a fogyasztónak minősülő ügyfelei javára</w:t>
      </w:r>
      <w:r w:rsidRPr="00E00E10">
        <w:rPr>
          <w:rFonts w:ascii="MyriadPro-Regular" w:hAnsi="MyriadPro-Regular" w:cs="MyriadPro-Regular"/>
          <w:sz w:val="18"/>
          <w:szCs w:val="18"/>
        </w:rPr>
        <w:t>.</w:t>
      </w:r>
    </w:p>
    <w:p w:rsidR="00585F22" w:rsidRPr="001E08D0" w:rsidRDefault="00585F22" w:rsidP="00E01B7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Cs/>
          <w:sz w:val="18"/>
          <w:szCs w:val="18"/>
        </w:rPr>
      </w:pPr>
    </w:p>
    <w:p w:rsidR="006727D0" w:rsidRDefault="006727D0" w:rsidP="00080A08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E vállalás</w:t>
      </w:r>
      <w:r w:rsidR="00080A08">
        <w:rPr>
          <w:rFonts w:ascii="MyriadPro-Regular" w:hAnsi="MyriadPro-Regular" w:cs="MyriadPro-Regular"/>
          <w:sz w:val="18"/>
          <w:szCs w:val="18"/>
        </w:rPr>
        <w:t>á</w:t>
      </w:r>
      <w:r>
        <w:rPr>
          <w:rFonts w:ascii="MyriadPro-Regular" w:hAnsi="MyriadPro-Regular" w:cs="MyriadPro-Regular"/>
          <w:sz w:val="18"/>
          <w:szCs w:val="18"/>
        </w:rPr>
        <w:t xml:space="preserve">nak megfelelően az UniCredit Bank a forintalapú és a devizaalapúnak nem minősülő devizaszerződések esetében </w:t>
      </w:r>
      <w:r w:rsidR="001561DE">
        <w:rPr>
          <w:rFonts w:ascii="MyriadPro-Regular" w:hAnsi="MyriadPro-Regular" w:cs="MyriadPro-Regular"/>
          <w:sz w:val="18"/>
          <w:szCs w:val="18"/>
        </w:rPr>
        <w:t>is</w:t>
      </w:r>
      <w:r w:rsidR="009D640A">
        <w:rPr>
          <w:rFonts w:ascii="MyriadPro-Regular" w:hAnsi="MyriadPro-Regular" w:cs="MyriadPro-Regular"/>
          <w:sz w:val="18"/>
          <w:szCs w:val="18"/>
        </w:rPr>
        <w:t xml:space="preserve"> </w:t>
      </w:r>
      <w:r w:rsidR="009D640A" w:rsidRPr="001D2F47">
        <w:rPr>
          <w:rFonts w:ascii="MyriadPro-Regular" w:hAnsi="MyriadPro-Regular" w:cs="MyriadPro-Regular"/>
          <w:sz w:val="18"/>
          <w:szCs w:val="18"/>
        </w:rPr>
        <w:t>- a 2014. évi XL. (elszámolási) törvény rendelkezései szerint -</w:t>
      </w:r>
      <w:r w:rsidR="001561DE">
        <w:rPr>
          <w:rFonts w:ascii="MyriadPro-Regular" w:hAnsi="MyriadPro-Regular" w:cs="MyriadPro-Regular"/>
          <w:sz w:val="18"/>
          <w:szCs w:val="18"/>
        </w:rPr>
        <w:t xml:space="preserve"> </w:t>
      </w:r>
      <w:r w:rsidR="008A5E4D">
        <w:rPr>
          <w:rFonts w:ascii="MyriadPro-Regular" w:hAnsi="MyriadPro-Regular" w:cs="MyriadPro-Regular"/>
          <w:sz w:val="18"/>
          <w:szCs w:val="18"/>
        </w:rPr>
        <w:t xml:space="preserve">elszámol ügyfelei javára </w:t>
      </w:r>
      <w:r>
        <w:rPr>
          <w:rFonts w:ascii="MyriadPro-Regular" w:hAnsi="MyriadPro-Regular" w:cs="MyriadPro-Regular"/>
          <w:sz w:val="18"/>
          <w:szCs w:val="18"/>
        </w:rPr>
        <w:t>a 2010. november 26. utáni egyoldalú szerződés módosítás miatt felszámított kamat-, költség-, illetve díjemelések alapján megfizetett összegek</w:t>
      </w:r>
      <w:r w:rsidR="008A5E4D">
        <w:rPr>
          <w:rFonts w:ascii="MyriadPro-Regular" w:hAnsi="MyriadPro-Regular" w:cs="MyriadPro-Regular"/>
          <w:sz w:val="18"/>
          <w:szCs w:val="18"/>
        </w:rPr>
        <w:t>kel</w:t>
      </w:r>
      <w:r>
        <w:rPr>
          <w:rFonts w:ascii="MyriadPro-Regular" w:hAnsi="MyriadPro-Regular" w:cs="MyriadPro-Regular"/>
          <w:sz w:val="18"/>
          <w:szCs w:val="18"/>
        </w:rPr>
        <w:t>.</w:t>
      </w:r>
    </w:p>
    <w:p w:rsidR="001561DE" w:rsidRDefault="001561DE" w:rsidP="00E01B7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</w:p>
    <w:p w:rsidR="00E01B7E" w:rsidRPr="00745425" w:rsidRDefault="00745425" w:rsidP="00E01B7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Cs/>
          <w:sz w:val="18"/>
          <w:szCs w:val="18"/>
        </w:rPr>
      </w:pPr>
      <w:r w:rsidRPr="00745425">
        <w:rPr>
          <w:rFonts w:ascii="MyriadPro-It" w:hAnsi="MyriadPro-It" w:cs="MyriadPro-It"/>
          <w:iCs/>
          <w:sz w:val="18"/>
          <w:szCs w:val="18"/>
        </w:rPr>
        <w:t xml:space="preserve">Budapest, 2015. március </w:t>
      </w:r>
      <w:r w:rsidR="00E82BF8">
        <w:rPr>
          <w:rFonts w:ascii="MyriadPro-It" w:hAnsi="MyriadPro-It" w:cs="MyriadPro-It"/>
          <w:iCs/>
          <w:sz w:val="18"/>
          <w:szCs w:val="18"/>
        </w:rPr>
        <w:t>26</w:t>
      </w:r>
      <w:r w:rsidRPr="00745425">
        <w:rPr>
          <w:rFonts w:ascii="MyriadPro-It" w:hAnsi="MyriadPro-It" w:cs="MyriadPro-It"/>
          <w:iCs/>
          <w:sz w:val="18"/>
          <w:szCs w:val="18"/>
        </w:rPr>
        <w:t>.</w:t>
      </w:r>
    </w:p>
    <w:p w:rsidR="00E01B7E" w:rsidRDefault="00E01B7E" w:rsidP="00E01B7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</w:p>
    <w:p w:rsidR="00E01B7E" w:rsidRPr="00E00E10" w:rsidRDefault="00E01B7E" w:rsidP="00E01B7E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18"/>
          <w:szCs w:val="18"/>
        </w:rPr>
      </w:pPr>
      <w:r w:rsidRPr="00E00E10">
        <w:rPr>
          <w:rFonts w:ascii="MyriadPro-Regular" w:hAnsi="MyriadPro-Regular" w:cs="MyriadPro-Regular"/>
          <w:sz w:val="18"/>
          <w:szCs w:val="18"/>
        </w:rPr>
        <w:t>UniCredit Bank Hungary Zrt.</w:t>
      </w:r>
    </w:p>
    <w:sectPr w:rsidR="00E01B7E" w:rsidRPr="00E00E10" w:rsidSect="00033B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1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165" w:rsidRDefault="001D4165" w:rsidP="00F30CD6">
      <w:pPr>
        <w:spacing w:after="0" w:line="240" w:lineRule="auto"/>
      </w:pPr>
      <w:r>
        <w:separator/>
      </w:r>
    </w:p>
  </w:endnote>
  <w:endnote w:type="continuationSeparator" w:id="0">
    <w:p w:rsidR="001D4165" w:rsidRDefault="001D4165" w:rsidP="00F3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 Centennial 45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BoldI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DE" w:rsidRDefault="001561DE" w:rsidP="00F30CD6">
    <w:pPr>
      <w:pStyle w:val="Footer"/>
      <w:ind w:hanging="14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DE" w:rsidRDefault="001561DE" w:rsidP="005C751D">
    <w:pPr>
      <w:pStyle w:val="Footer"/>
      <w:ind w:hanging="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165" w:rsidRDefault="001D4165" w:rsidP="00F30CD6">
      <w:pPr>
        <w:spacing w:after="0" w:line="240" w:lineRule="auto"/>
      </w:pPr>
      <w:r>
        <w:separator/>
      </w:r>
    </w:p>
  </w:footnote>
  <w:footnote w:type="continuationSeparator" w:id="0">
    <w:p w:rsidR="001D4165" w:rsidRDefault="001D4165" w:rsidP="00F3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DE" w:rsidRDefault="001561DE" w:rsidP="00F30CD6">
    <w:pPr>
      <w:pStyle w:val="Header"/>
      <w:ind w:hanging="141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DE" w:rsidRDefault="001561DE" w:rsidP="00770DF3">
    <w:pPr>
      <w:pStyle w:val="Header"/>
      <w:tabs>
        <w:tab w:val="clear" w:pos="9072"/>
      </w:tabs>
      <w:ind w:hanging="1417"/>
      <w:jc w:val="right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254000</wp:posOffset>
          </wp:positionV>
          <wp:extent cx="3109595" cy="877570"/>
          <wp:effectExtent l="19050" t="0" r="0" b="0"/>
          <wp:wrapSquare wrapText="bothSides"/>
          <wp:docPr id="1" name="Picture 1" descr="K:\MKGT\LOGOK\UJ_LOGOK\Brand UniCredit Bank JPG\Brand UniCredit Bank JPG\UCBk 3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MKGT\LOGOK\UJ_LOGOK\Brand UniCredit Bank JPG\Brand UniCredit Bank JPG\UCBk 3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5C68"/>
    <w:multiLevelType w:val="hybridMultilevel"/>
    <w:tmpl w:val="760E6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17B24"/>
    <w:multiLevelType w:val="hybridMultilevel"/>
    <w:tmpl w:val="430471A6"/>
    <w:lvl w:ilvl="0" w:tplc="91D03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ACAB8E">
      <w:start w:val="12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B23F9"/>
    <w:multiLevelType w:val="hybridMultilevel"/>
    <w:tmpl w:val="CDF0F2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8722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326EA"/>
    <w:multiLevelType w:val="hybridMultilevel"/>
    <w:tmpl w:val="284A00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25DF0"/>
    <w:multiLevelType w:val="hybridMultilevel"/>
    <w:tmpl w:val="F30EDFE4"/>
    <w:lvl w:ilvl="0" w:tplc="040E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73A27095"/>
    <w:multiLevelType w:val="hybridMultilevel"/>
    <w:tmpl w:val="AC20E79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E41126"/>
    <w:rsid w:val="00021773"/>
    <w:rsid w:val="00024BFD"/>
    <w:rsid w:val="00031ADB"/>
    <w:rsid w:val="000327BB"/>
    <w:rsid w:val="00033BB3"/>
    <w:rsid w:val="00080A08"/>
    <w:rsid w:val="00094B08"/>
    <w:rsid w:val="00094B5B"/>
    <w:rsid w:val="00097A69"/>
    <w:rsid w:val="000B4E27"/>
    <w:rsid w:val="000F453B"/>
    <w:rsid w:val="00113DD7"/>
    <w:rsid w:val="00134F79"/>
    <w:rsid w:val="00152621"/>
    <w:rsid w:val="001561DE"/>
    <w:rsid w:val="001731E7"/>
    <w:rsid w:val="001761F9"/>
    <w:rsid w:val="001D2F47"/>
    <w:rsid w:val="001D4165"/>
    <w:rsid w:val="001E08D0"/>
    <w:rsid w:val="00231A48"/>
    <w:rsid w:val="00271244"/>
    <w:rsid w:val="002E7D58"/>
    <w:rsid w:val="00316551"/>
    <w:rsid w:val="00333DBC"/>
    <w:rsid w:val="00361158"/>
    <w:rsid w:val="003A26D5"/>
    <w:rsid w:val="003E1D23"/>
    <w:rsid w:val="004B11BD"/>
    <w:rsid w:val="00502EA7"/>
    <w:rsid w:val="00527676"/>
    <w:rsid w:val="00546069"/>
    <w:rsid w:val="005665B1"/>
    <w:rsid w:val="005706F0"/>
    <w:rsid w:val="00585F22"/>
    <w:rsid w:val="005B78EF"/>
    <w:rsid w:val="005C751D"/>
    <w:rsid w:val="006727D0"/>
    <w:rsid w:val="00677B55"/>
    <w:rsid w:val="00685C94"/>
    <w:rsid w:val="006A2CF0"/>
    <w:rsid w:val="006E161C"/>
    <w:rsid w:val="006E7AAF"/>
    <w:rsid w:val="00707FEB"/>
    <w:rsid w:val="00716C51"/>
    <w:rsid w:val="00745425"/>
    <w:rsid w:val="00745799"/>
    <w:rsid w:val="007564A1"/>
    <w:rsid w:val="00770DF3"/>
    <w:rsid w:val="0077153F"/>
    <w:rsid w:val="00777E97"/>
    <w:rsid w:val="0078404F"/>
    <w:rsid w:val="007B7A83"/>
    <w:rsid w:val="007C6891"/>
    <w:rsid w:val="008006B3"/>
    <w:rsid w:val="00881F53"/>
    <w:rsid w:val="008A5E4D"/>
    <w:rsid w:val="00904710"/>
    <w:rsid w:val="00955EBD"/>
    <w:rsid w:val="00973E81"/>
    <w:rsid w:val="009801BB"/>
    <w:rsid w:val="00980A66"/>
    <w:rsid w:val="00984CC5"/>
    <w:rsid w:val="009A5623"/>
    <w:rsid w:val="009D640A"/>
    <w:rsid w:val="00A27EFC"/>
    <w:rsid w:val="00A32299"/>
    <w:rsid w:val="00AE2653"/>
    <w:rsid w:val="00B315C2"/>
    <w:rsid w:val="00B34142"/>
    <w:rsid w:val="00B35C17"/>
    <w:rsid w:val="00B612F8"/>
    <w:rsid w:val="00BF5001"/>
    <w:rsid w:val="00C14AB1"/>
    <w:rsid w:val="00C15B1B"/>
    <w:rsid w:val="00C2747C"/>
    <w:rsid w:val="00C278FB"/>
    <w:rsid w:val="00C32BBE"/>
    <w:rsid w:val="00C4071B"/>
    <w:rsid w:val="00C649FC"/>
    <w:rsid w:val="00D221BD"/>
    <w:rsid w:val="00D6043D"/>
    <w:rsid w:val="00D94C13"/>
    <w:rsid w:val="00D97D25"/>
    <w:rsid w:val="00DB132F"/>
    <w:rsid w:val="00DC17BD"/>
    <w:rsid w:val="00E01B7E"/>
    <w:rsid w:val="00E075E5"/>
    <w:rsid w:val="00E41126"/>
    <w:rsid w:val="00E42EAB"/>
    <w:rsid w:val="00E82BF8"/>
    <w:rsid w:val="00E8317D"/>
    <w:rsid w:val="00EB05F9"/>
    <w:rsid w:val="00EE2B1F"/>
    <w:rsid w:val="00F13553"/>
    <w:rsid w:val="00F21EEE"/>
    <w:rsid w:val="00F30CD6"/>
    <w:rsid w:val="00F42949"/>
    <w:rsid w:val="00F51B8A"/>
    <w:rsid w:val="00F54838"/>
    <w:rsid w:val="00F7326A"/>
    <w:rsid w:val="00FB1092"/>
    <w:rsid w:val="00FB216A"/>
    <w:rsid w:val="00FB530C"/>
    <w:rsid w:val="00FC566C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CD6"/>
  </w:style>
  <w:style w:type="paragraph" w:styleId="Footer">
    <w:name w:val="footer"/>
    <w:basedOn w:val="Normal"/>
    <w:link w:val="FooterChar"/>
    <w:uiPriority w:val="99"/>
    <w:unhideWhenUsed/>
    <w:rsid w:val="00F3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CD6"/>
  </w:style>
  <w:style w:type="paragraph" w:styleId="BalloonText">
    <w:name w:val="Balloon Text"/>
    <w:basedOn w:val="Normal"/>
    <w:link w:val="BalloonTextChar"/>
    <w:uiPriority w:val="99"/>
    <w:semiHidden/>
    <w:unhideWhenUsed/>
    <w:rsid w:val="00F30C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C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F79"/>
    <w:pPr>
      <w:spacing w:after="0" w:line="240" w:lineRule="auto"/>
      <w:ind w:left="720"/>
      <w:contextualSpacing/>
    </w:pPr>
    <w:rPr>
      <w:rFonts w:ascii="L Centennial 45 Light" w:eastAsia="Times New Roman" w:hAnsi="L Centennial 45 Light"/>
      <w:sz w:val="24"/>
      <w:szCs w:val="24"/>
      <w:lang w:val="en-GB"/>
    </w:rPr>
  </w:style>
  <w:style w:type="paragraph" w:customStyle="1" w:styleId="Default">
    <w:name w:val="Default"/>
    <w:rsid w:val="00134F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E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5C5A-3582-49A5-8632-28C67095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M241125</dc:creator>
  <cp:keywords/>
  <cp:lastModifiedBy>Hubai Róbert</cp:lastModifiedBy>
  <cp:revision>11</cp:revision>
  <cp:lastPrinted>2015-03-27T17:39:00Z</cp:lastPrinted>
  <dcterms:created xsi:type="dcterms:W3CDTF">2015-03-26T15:16:00Z</dcterms:created>
  <dcterms:modified xsi:type="dcterms:W3CDTF">2015-03-27T17:50:00Z</dcterms:modified>
</cp:coreProperties>
</file>